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851"/>
        <w:gridCol w:w="4536"/>
        <w:gridCol w:w="445"/>
      </w:tblGrid>
      <w:tr w:rsidR="008B652A" w:rsidRPr="008B652A" w:rsidTr="00042AEF">
        <w:trPr>
          <w:gridAfter w:val="1"/>
          <w:wAfter w:w="445" w:type="dxa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042AEF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042AEF">
        <w:trPr>
          <w:trHeight w:val="37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EE7DB2" w:rsidTr="00042AEF">
        <w:trPr>
          <w:trHeight w:val="418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EE7DB2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EE7DB2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EE7DB2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EE7DB2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445" w:type="dxa"/>
            <w:vAlign w:val="center"/>
            <w:hideMark/>
          </w:tcPr>
          <w:p w:rsidR="008B652A" w:rsidRPr="00EE7DB2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CE3341" w:rsidTr="00042AEF">
        <w:trPr>
          <w:trHeight w:val="39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E3341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E3341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E3341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E3341" w:rsidRDefault="00CE3341" w:rsidP="00CE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41">
              <w:rPr>
                <w:rFonts w:ascii="Times New Roman" w:hAnsi="Times New Roman" w:cs="Times New Roman"/>
                <w:sz w:val="24"/>
                <w:szCs w:val="24"/>
              </w:rPr>
              <w:t>6333</w:t>
            </w:r>
          </w:p>
        </w:tc>
        <w:tc>
          <w:tcPr>
            <w:tcW w:w="445" w:type="dxa"/>
            <w:vAlign w:val="center"/>
            <w:hideMark/>
          </w:tcPr>
          <w:p w:rsidR="008B652A" w:rsidRPr="00CE3341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CE3341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07" w:type="dxa"/>
        <w:tblInd w:w="-743" w:type="dxa"/>
        <w:tblLook w:val="04A0"/>
      </w:tblPr>
      <w:tblGrid>
        <w:gridCol w:w="851"/>
        <w:gridCol w:w="3969"/>
        <w:gridCol w:w="864"/>
        <w:gridCol w:w="4523"/>
      </w:tblGrid>
      <w:tr w:rsidR="008B652A" w:rsidRPr="00CE3341" w:rsidTr="00042AEF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tcBorders>
              <w:top w:val="nil"/>
            </w:tcBorders>
            <w:vAlign w:val="center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  <w:tcBorders>
              <w:top w:val="nil"/>
            </w:tcBorders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CE3341" w:rsidTr="00042AEF">
        <w:tc>
          <w:tcPr>
            <w:tcW w:w="851" w:type="dxa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  <w:vAlign w:val="center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CE3341" w:rsidRPr="00CE3341" w:rsidRDefault="00CE3341" w:rsidP="00CE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41">
              <w:rPr>
                <w:rFonts w:ascii="Times New Roman" w:hAnsi="Times New Roman" w:cs="Times New Roman"/>
                <w:sz w:val="24"/>
                <w:szCs w:val="24"/>
              </w:rPr>
              <w:t>22514</w:t>
            </w:r>
          </w:p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E3341" w:rsidTr="00042AEF">
        <w:tc>
          <w:tcPr>
            <w:tcW w:w="851" w:type="dxa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vAlign w:val="center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E3341" w:rsidTr="00042AEF">
        <w:tc>
          <w:tcPr>
            <w:tcW w:w="851" w:type="dxa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9" w:type="dxa"/>
            <w:vAlign w:val="center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CE3341" w:rsidRPr="00CE3341" w:rsidRDefault="00CE3341" w:rsidP="00CE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41">
              <w:rPr>
                <w:rFonts w:ascii="Times New Roman" w:hAnsi="Times New Roman" w:cs="Times New Roman"/>
                <w:sz w:val="24"/>
                <w:szCs w:val="24"/>
              </w:rPr>
              <w:t>17690</w:t>
            </w:r>
          </w:p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E3341" w:rsidTr="00042AEF">
        <w:tc>
          <w:tcPr>
            <w:tcW w:w="851" w:type="dxa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9" w:type="dxa"/>
            <w:vAlign w:val="center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CE3341" w:rsidTr="00042AEF">
        <w:tc>
          <w:tcPr>
            <w:tcW w:w="851" w:type="dxa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969" w:type="dxa"/>
            <w:vAlign w:val="center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CE3341" w:rsidRPr="00CE3341" w:rsidRDefault="00CE3341" w:rsidP="00CE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41">
              <w:rPr>
                <w:rFonts w:ascii="Times New Roman" w:hAnsi="Times New Roman" w:cs="Times New Roman"/>
                <w:sz w:val="24"/>
                <w:szCs w:val="24"/>
              </w:rPr>
              <w:t>18172</w:t>
            </w:r>
          </w:p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E3341" w:rsidTr="00042AEF">
        <w:tc>
          <w:tcPr>
            <w:tcW w:w="851" w:type="dxa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969" w:type="dxa"/>
            <w:vAlign w:val="center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E3341" w:rsidTr="00042AEF">
        <w:tc>
          <w:tcPr>
            <w:tcW w:w="851" w:type="dxa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969" w:type="dxa"/>
            <w:vAlign w:val="center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CE3341" w:rsidRPr="00CE3341" w:rsidRDefault="00CE3341" w:rsidP="00CE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41">
              <w:rPr>
                <w:rFonts w:ascii="Times New Roman" w:hAnsi="Times New Roman" w:cs="Times New Roman"/>
                <w:sz w:val="24"/>
                <w:szCs w:val="24"/>
              </w:rPr>
              <w:t>12061</w:t>
            </w:r>
          </w:p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E3341" w:rsidTr="00042AEF">
        <w:tc>
          <w:tcPr>
            <w:tcW w:w="851" w:type="dxa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969" w:type="dxa"/>
            <w:vAlign w:val="center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CE3341" w:rsidTr="00042AEF">
        <w:tc>
          <w:tcPr>
            <w:tcW w:w="851" w:type="dxa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969" w:type="dxa"/>
            <w:vAlign w:val="center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EE7DB2" w:rsidRPr="00CE3341" w:rsidRDefault="00EE7DB2" w:rsidP="00EE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4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E3341" w:rsidTr="00042AEF">
        <w:tc>
          <w:tcPr>
            <w:tcW w:w="851" w:type="dxa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EE7DB2"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E3341" w:rsidTr="00042AEF">
        <w:tc>
          <w:tcPr>
            <w:tcW w:w="851" w:type="dxa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EE7DB2"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CE3341" w:rsidRPr="00CE3341" w:rsidRDefault="00CE3341" w:rsidP="00CE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41">
              <w:rPr>
                <w:rFonts w:ascii="Times New Roman" w:hAnsi="Times New Roman" w:cs="Times New Roman"/>
                <w:sz w:val="24"/>
                <w:szCs w:val="24"/>
              </w:rPr>
              <w:t>35219</w:t>
            </w:r>
          </w:p>
          <w:p w:rsidR="008B652A" w:rsidRPr="00CE3341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6B1B" w:rsidRPr="00CE3341" w:rsidTr="00042AEF">
        <w:tc>
          <w:tcPr>
            <w:tcW w:w="851" w:type="dxa"/>
          </w:tcPr>
          <w:p w:rsidR="00CE3341" w:rsidRPr="00CE3341" w:rsidRDefault="00CE3341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F6B1B" w:rsidRPr="00CE3341" w:rsidRDefault="004F6B1B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CE3341"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vAlign w:val="center"/>
          </w:tcPr>
          <w:p w:rsidR="004F6B1B" w:rsidRPr="00CE3341" w:rsidRDefault="004F6B1B" w:rsidP="006B73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4F6B1B" w:rsidRPr="00CE3341" w:rsidRDefault="004F6B1B" w:rsidP="006B73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4F6B1B" w:rsidRPr="00CE3341" w:rsidRDefault="004F6B1B" w:rsidP="00C7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41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 w:rsidR="00C71275" w:rsidRPr="00CE3341">
              <w:rPr>
                <w:rFonts w:ascii="Times New Roman" w:hAnsi="Times New Roman" w:cs="Times New Roman"/>
                <w:sz w:val="24"/>
                <w:szCs w:val="24"/>
              </w:rPr>
              <w:t>газового</w:t>
            </w:r>
            <w:r w:rsidRPr="00CE334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4F6B1B" w:rsidRPr="00CE3341" w:rsidTr="00042AEF">
        <w:tc>
          <w:tcPr>
            <w:tcW w:w="851" w:type="dxa"/>
          </w:tcPr>
          <w:p w:rsidR="004F6B1B" w:rsidRPr="00CE3341" w:rsidRDefault="004F6B1B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CE3341"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vAlign w:val="center"/>
          </w:tcPr>
          <w:p w:rsidR="004F6B1B" w:rsidRPr="00CE3341" w:rsidRDefault="004F6B1B" w:rsidP="006B73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4F6B1B" w:rsidRPr="00CE3341" w:rsidRDefault="004F6B1B" w:rsidP="006B73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CE3341" w:rsidRPr="00CE3341" w:rsidRDefault="00CE3341" w:rsidP="00CE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4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4F6B1B" w:rsidRPr="00CE3341" w:rsidRDefault="004F6B1B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AEF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4ED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375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1F5A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1B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30E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602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3FCF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202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3A6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3EA8"/>
    <w:rsid w:val="008641B1"/>
    <w:rsid w:val="0086431D"/>
    <w:rsid w:val="008646C1"/>
    <w:rsid w:val="008647D9"/>
    <w:rsid w:val="00864AEC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56D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0F5E"/>
    <w:rsid w:val="00B51385"/>
    <w:rsid w:val="00B513E5"/>
    <w:rsid w:val="00B515DF"/>
    <w:rsid w:val="00B51BD5"/>
    <w:rsid w:val="00B51DBE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33FA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69F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275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C1F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341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272AA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488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9C7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1EC8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5DD3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E7D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A81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28</cp:revision>
  <dcterms:created xsi:type="dcterms:W3CDTF">2017-04-26T04:21:00Z</dcterms:created>
  <dcterms:modified xsi:type="dcterms:W3CDTF">2017-06-01T02:06:00Z</dcterms:modified>
</cp:coreProperties>
</file>