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C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C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5906ED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5906ED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22514</w:t>
            </w: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5906ED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17690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5906ED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18172</w:t>
            </w: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5906ED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12061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5906ED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B652A" w:rsidRPr="009F3A24" w:rsidTr="000C24B0">
        <w:tc>
          <w:tcPr>
            <w:tcW w:w="851" w:type="dxa"/>
          </w:tcPr>
          <w:p w:rsidR="008B652A" w:rsidRPr="005906E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5906E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5906ED" w:rsidP="007E3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37792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5906ED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5906ED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5906ED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езинсекция</w:t>
            </w:r>
          </w:p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5906ED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20D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газового 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5906ED" w:rsidP="007E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6F64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F5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6ED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96B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6A2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3D15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3A9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6A22"/>
    <w:rsid w:val="00B07265"/>
    <w:rsid w:val="00B07529"/>
    <w:rsid w:val="00B076B2"/>
    <w:rsid w:val="00B07A33"/>
    <w:rsid w:val="00B07A3E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0DC2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2017-06-01T06:34:00Z</dcterms:modified>
</cp:coreProperties>
</file>